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D2DA9" w14:textId="77777777" w:rsidR="00D813BB" w:rsidRPr="00990DBB" w:rsidRDefault="00D813BB" w:rsidP="00D813BB">
      <w:pPr>
        <w:jc w:val="center"/>
        <w:rPr>
          <w:b/>
          <w:sz w:val="20"/>
          <w:szCs w:val="20"/>
        </w:rPr>
      </w:pPr>
      <w:r w:rsidRPr="00990DBB">
        <w:rPr>
          <w:b/>
          <w:sz w:val="20"/>
          <w:szCs w:val="20"/>
        </w:rPr>
        <w:t>MINISTERIO DE ENERGÍA Y RECURSOS NATURALES NO RENOVABLES</w:t>
      </w:r>
    </w:p>
    <w:p w14:paraId="73D28F1C" w14:textId="6751FCF1" w:rsidR="00D813BB" w:rsidRPr="007868FE" w:rsidRDefault="00D813BB" w:rsidP="007868FE">
      <w:pPr>
        <w:jc w:val="center"/>
        <w:rPr>
          <w:sz w:val="20"/>
          <w:szCs w:val="20"/>
        </w:rPr>
      </w:pPr>
      <w:r w:rsidRPr="00990DBB">
        <w:rPr>
          <w:sz w:val="20"/>
          <w:szCs w:val="20"/>
        </w:rPr>
        <w:t>INFORME EJECUTIVO DIARIO DEL ESTADO DE SITUACIÓN FRENTE AL ESTADO DE EMERGENCIA SANITARIA A CAUSA DE LA PANDEMIA COVID-19</w:t>
      </w:r>
    </w:p>
    <w:p w14:paraId="6EC10BCD" w14:textId="77777777" w:rsidR="00D813BB" w:rsidRPr="00155B8C" w:rsidRDefault="00D813BB" w:rsidP="00D813BB">
      <w:pPr>
        <w:rPr>
          <w:b/>
          <w:sz w:val="20"/>
          <w:szCs w:val="20"/>
        </w:rPr>
      </w:pPr>
    </w:p>
    <w:p w14:paraId="6FC927D8" w14:textId="77777777" w:rsidR="00D813BB" w:rsidRDefault="00D813BB" w:rsidP="00D813BB">
      <w:pPr>
        <w:pStyle w:val="ListParagraph"/>
        <w:numPr>
          <w:ilvl w:val="0"/>
          <w:numId w:val="1"/>
        </w:numPr>
        <w:spacing w:after="0"/>
        <w:ind w:left="284" w:hanging="284"/>
        <w:rPr>
          <w:rFonts w:ascii="Times New Roman" w:hAnsi="Times New Roman"/>
          <w:sz w:val="20"/>
          <w:szCs w:val="20"/>
        </w:rPr>
      </w:pPr>
      <w:r w:rsidRPr="00155B8C">
        <w:rPr>
          <w:rFonts w:ascii="Times New Roman" w:hAnsi="Times New Roman"/>
          <w:b/>
          <w:sz w:val="20"/>
          <w:szCs w:val="20"/>
        </w:rPr>
        <w:t>FECHA DEL INFORME:</w:t>
      </w:r>
      <w:r>
        <w:rPr>
          <w:rFonts w:ascii="Times New Roman" w:hAnsi="Times New Roman"/>
          <w:sz w:val="20"/>
          <w:szCs w:val="20"/>
        </w:rPr>
        <w:t xml:space="preserve"> dd-mm-aa</w:t>
      </w:r>
    </w:p>
    <w:p w14:paraId="130A8148" w14:textId="77777777" w:rsidR="00D813BB" w:rsidRDefault="00D813BB" w:rsidP="00D813BB">
      <w:pPr>
        <w:pStyle w:val="ListParagraph"/>
        <w:spacing w:after="0"/>
        <w:ind w:left="284"/>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37EA988D" wp14:editId="3DEB255A">
                <wp:simplePos x="0" y="0"/>
                <wp:positionH relativeFrom="column">
                  <wp:posOffset>1829435</wp:posOffset>
                </wp:positionH>
                <wp:positionV relativeFrom="paragraph">
                  <wp:posOffset>88900</wp:posOffset>
                </wp:positionV>
                <wp:extent cx="3776345" cy="2940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6345" cy="294005"/>
                        </a:xfrm>
                        <a:prstGeom prst="rect">
                          <a:avLst/>
                        </a:prstGeom>
                        <a:solidFill>
                          <a:sysClr val="window" lastClr="FFFFFF"/>
                        </a:solidFill>
                        <a:ln w="6350">
                          <a:solidFill>
                            <a:prstClr val="black"/>
                          </a:solidFill>
                        </a:ln>
                        <a:effectLst/>
                      </wps:spPr>
                      <wps:txbx>
                        <w:txbxContent>
                          <w:p w14:paraId="7E3847DB" w14:textId="77777777" w:rsidR="00D813BB" w:rsidRDefault="00D813BB" w:rsidP="00D813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7EA988D" id="_x0000_t202" coordsize="21600,21600" o:spt="202" path="m,l,21600r21600,l21600,xe">
                <v:stroke joinstyle="miter"/>
                <v:path gradientshapeok="t" o:connecttype="rect"/>
              </v:shapetype>
              <v:shape id="Cuadro de texto 1" o:spid="_x0000_s1026" type="#_x0000_t202" style="position:absolute;left:0;text-align:left;margin-left:144.05pt;margin-top:7pt;width:297.3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" fillcolor="window" strokeweight=".5pt">
                <v:path arrowok="t"/>
                <v:textbox>
                  <w:txbxContent>
                    <w:p w14:paraId="7E3847DB" w14:textId="77777777" w:rsidR="00D813BB" w:rsidRDefault="00D813BB" w:rsidP="00D813BB"/>
                  </w:txbxContent>
                </v:textbox>
              </v:shape>
            </w:pict>
          </mc:Fallback>
        </mc:AlternateContent>
      </w:r>
    </w:p>
    <w:p w14:paraId="150E6BB8" w14:textId="77777777" w:rsidR="00D813BB" w:rsidRPr="00155B8C" w:rsidRDefault="00D813BB" w:rsidP="00D813BB">
      <w:pPr>
        <w:pStyle w:val="ListParagraph"/>
        <w:numPr>
          <w:ilvl w:val="0"/>
          <w:numId w:val="1"/>
        </w:numPr>
        <w:spacing w:after="0"/>
        <w:ind w:left="284" w:hanging="284"/>
        <w:rPr>
          <w:rFonts w:ascii="Times New Roman" w:hAnsi="Times New Roman"/>
          <w:b/>
          <w:sz w:val="20"/>
          <w:szCs w:val="20"/>
        </w:rPr>
      </w:pPr>
      <w:r w:rsidRPr="00155B8C">
        <w:rPr>
          <w:rFonts w:ascii="Times New Roman" w:hAnsi="Times New Roman"/>
          <w:b/>
          <w:sz w:val="20"/>
          <w:szCs w:val="20"/>
        </w:rPr>
        <w:t xml:space="preserve">NOMBRE DE LA EMPRESA: </w:t>
      </w:r>
    </w:p>
    <w:p w14:paraId="65472D09" w14:textId="77777777" w:rsidR="00D813BB" w:rsidRPr="00990DBB" w:rsidRDefault="00D813BB" w:rsidP="00D813BB">
      <w:pPr>
        <w:rPr>
          <w:sz w:val="20"/>
          <w:szCs w:val="20"/>
        </w:rPr>
      </w:pPr>
    </w:p>
    <w:p w14:paraId="76979F23" w14:textId="77777777" w:rsidR="00D813BB" w:rsidRPr="00155B8C" w:rsidRDefault="00D813BB" w:rsidP="00D813BB">
      <w:pPr>
        <w:pStyle w:val="ListParagraph"/>
        <w:numPr>
          <w:ilvl w:val="0"/>
          <w:numId w:val="1"/>
        </w:numPr>
        <w:spacing w:after="0"/>
        <w:ind w:left="284" w:hanging="284"/>
        <w:rPr>
          <w:rFonts w:ascii="Times New Roman" w:hAnsi="Times New Roman"/>
          <w:b/>
          <w:sz w:val="20"/>
          <w:szCs w:val="20"/>
        </w:rPr>
      </w:pPr>
      <w:r w:rsidRPr="00155B8C">
        <w:rPr>
          <w:rFonts w:ascii="Times New Roman" w:hAnsi="Times New Roman"/>
          <w:b/>
          <w:sz w:val="20"/>
          <w:szCs w:val="20"/>
        </w:rPr>
        <w:t>NOMBRE Y CODIGO CATASTRAL DE LOS DERECHOS MINEROS: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671"/>
        <w:gridCol w:w="1678"/>
        <w:gridCol w:w="1660"/>
        <w:gridCol w:w="1679"/>
      </w:tblGrid>
      <w:tr w:rsidR="00D813BB" w:rsidRPr="007B36D3" w14:paraId="1B991E37" w14:textId="77777777" w:rsidTr="00A209F2">
        <w:trPr>
          <w:jc w:val="center"/>
        </w:trPr>
        <w:tc>
          <w:tcPr>
            <w:tcW w:w="1765" w:type="dxa"/>
            <w:shd w:val="clear" w:color="auto" w:fill="auto"/>
          </w:tcPr>
          <w:p w14:paraId="31C0FEFF" w14:textId="77777777" w:rsidR="00D813BB" w:rsidRPr="007B36D3" w:rsidRDefault="00D813BB" w:rsidP="00A209F2">
            <w:pPr>
              <w:jc w:val="center"/>
              <w:rPr>
                <w:sz w:val="18"/>
                <w:szCs w:val="20"/>
              </w:rPr>
            </w:pPr>
            <w:r w:rsidRPr="007B36D3">
              <w:rPr>
                <w:sz w:val="18"/>
                <w:szCs w:val="20"/>
              </w:rPr>
              <w:t>Nombre derecho minero</w:t>
            </w:r>
          </w:p>
        </w:tc>
        <w:tc>
          <w:tcPr>
            <w:tcW w:w="1765" w:type="dxa"/>
            <w:shd w:val="clear" w:color="auto" w:fill="auto"/>
          </w:tcPr>
          <w:p w14:paraId="54034B16" w14:textId="77777777" w:rsidR="00D813BB" w:rsidRPr="007B36D3" w:rsidRDefault="00D813BB" w:rsidP="00A209F2">
            <w:pPr>
              <w:jc w:val="center"/>
              <w:rPr>
                <w:sz w:val="18"/>
                <w:szCs w:val="20"/>
              </w:rPr>
            </w:pPr>
            <w:r w:rsidRPr="007B36D3">
              <w:rPr>
                <w:sz w:val="18"/>
                <w:szCs w:val="20"/>
              </w:rPr>
              <w:t>Código Catastral</w:t>
            </w:r>
          </w:p>
        </w:tc>
        <w:tc>
          <w:tcPr>
            <w:tcW w:w="1766" w:type="dxa"/>
            <w:shd w:val="clear" w:color="auto" w:fill="auto"/>
          </w:tcPr>
          <w:p w14:paraId="1D646BA7" w14:textId="77777777" w:rsidR="00D813BB" w:rsidRPr="007B36D3" w:rsidRDefault="00D813BB" w:rsidP="00A209F2">
            <w:pPr>
              <w:jc w:val="center"/>
              <w:rPr>
                <w:sz w:val="18"/>
                <w:szCs w:val="20"/>
              </w:rPr>
            </w:pPr>
            <w:r w:rsidRPr="007B36D3">
              <w:rPr>
                <w:sz w:val="18"/>
                <w:szCs w:val="20"/>
              </w:rPr>
              <w:t>Provincia</w:t>
            </w:r>
          </w:p>
        </w:tc>
        <w:tc>
          <w:tcPr>
            <w:tcW w:w="1766" w:type="dxa"/>
            <w:shd w:val="clear" w:color="auto" w:fill="auto"/>
          </w:tcPr>
          <w:p w14:paraId="3082A549" w14:textId="77777777" w:rsidR="00D813BB" w:rsidRPr="007B36D3" w:rsidRDefault="00D813BB" w:rsidP="00A209F2">
            <w:pPr>
              <w:jc w:val="center"/>
              <w:rPr>
                <w:sz w:val="18"/>
                <w:szCs w:val="20"/>
              </w:rPr>
            </w:pPr>
            <w:r w:rsidRPr="007B36D3">
              <w:rPr>
                <w:sz w:val="18"/>
                <w:szCs w:val="20"/>
              </w:rPr>
              <w:t>Cantón</w:t>
            </w:r>
          </w:p>
        </w:tc>
        <w:tc>
          <w:tcPr>
            <w:tcW w:w="1766" w:type="dxa"/>
            <w:shd w:val="clear" w:color="auto" w:fill="auto"/>
          </w:tcPr>
          <w:p w14:paraId="1F0B9D2A" w14:textId="77777777" w:rsidR="00D813BB" w:rsidRPr="007B36D3" w:rsidRDefault="00D813BB" w:rsidP="00A209F2">
            <w:pPr>
              <w:jc w:val="center"/>
              <w:rPr>
                <w:sz w:val="18"/>
                <w:szCs w:val="20"/>
              </w:rPr>
            </w:pPr>
            <w:r w:rsidRPr="007B36D3">
              <w:rPr>
                <w:sz w:val="18"/>
                <w:szCs w:val="20"/>
              </w:rPr>
              <w:t>Parroquia</w:t>
            </w:r>
          </w:p>
        </w:tc>
      </w:tr>
      <w:tr w:rsidR="00D813BB" w:rsidRPr="007B36D3" w14:paraId="450D97E3" w14:textId="77777777" w:rsidTr="00A209F2">
        <w:trPr>
          <w:jc w:val="center"/>
        </w:trPr>
        <w:tc>
          <w:tcPr>
            <w:tcW w:w="1765" w:type="dxa"/>
            <w:shd w:val="clear" w:color="auto" w:fill="auto"/>
          </w:tcPr>
          <w:p w14:paraId="5C28E22B" w14:textId="77777777" w:rsidR="00D813BB" w:rsidRPr="007B36D3" w:rsidRDefault="00D813BB" w:rsidP="00A209F2">
            <w:pPr>
              <w:rPr>
                <w:sz w:val="20"/>
                <w:szCs w:val="20"/>
              </w:rPr>
            </w:pPr>
          </w:p>
        </w:tc>
        <w:tc>
          <w:tcPr>
            <w:tcW w:w="1765" w:type="dxa"/>
            <w:shd w:val="clear" w:color="auto" w:fill="auto"/>
          </w:tcPr>
          <w:p w14:paraId="277982AF" w14:textId="77777777" w:rsidR="00D813BB" w:rsidRPr="007B36D3" w:rsidRDefault="00D813BB" w:rsidP="00A209F2">
            <w:pPr>
              <w:rPr>
                <w:sz w:val="20"/>
                <w:szCs w:val="20"/>
              </w:rPr>
            </w:pPr>
          </w:p>
        </w:tc>
        <w:tc>
          <w:tcPr>
            <w:tcW w:w="1766" w:type="dxa"/>
            <w:shd w:val="clear" w:color="auto" w:fill="auto"/>
          </w:tcPr>
          <w:p w14:paraId="7B973F19" w14:textId="77777777" w:rsidR="00D813BB" w:rsidRPr="007B36D3" w:rsidRDefault="00D813BB" w:rsidP="00A209F2">
            <w:pPr>
              <w:rPr>
                <w:sz w:val="20"/>
                <w:szCs w:val="20"/>
              </w:rPr>
            </w:pPr>
          </w:p>
        </w:tc>
        <w:tc>
          <w:tcPr>
            <w:tcW w:w="1766" w:type="dxa"/>
            <w:shd w:val="clear" w:color="auto" w:fill="auto"/>
          </w:tcPr>
          <w:p w14:paraId="745CA5E1" w14:textId="77777777" w:rsidR="00D813BB" w:rsidRPr="007B36D3" w:rsidRDefault="00D813BB" w:rsidP="00A209F2">
            <w:pPr>
              <w:rPr>
                <w:sz w:val="20"/>
                <w:szCs w:val="20"/>
              </w:rPr>
            </w:pPr>
          </w:p>
        </w:tc>
        <w:tc>
          <w:tcPr>
            <w:tcW w:w="1766" w:type="dxa"/>
            <w:shd w:val="clear" w:color="auto" w:fill="auto"/>
          </w:tcPr>
          <w:p w14:paraId="21549610" w14:textId="77777777" w:rsidR="00D813BB" w:rsidRPr="007B36D3" w:rsidRDefault="00D813BB" w:rsidP="00A209F2">
            <w:pPr>
              <w:rPr>
                <w:sz w:val="20"/>
                <w:szCs w:val="20"/>
              </w:rPr>
            </w:pPr>
          </w:p>
        </w:tc>
      </w:tr>
      <w:tr w:rsidR="00D813BB" w:rsidRPr="007B36D3" w14:paraId="5F2AEFB5" w14:textId="77777777" w:rsidTr="00A209F2">
        <w:trPr>
          <w:jc w:val="center"/>
        </w:trPr>
        <w:tc>
          <w:tcPr>
            <w:tcW w:w="1765" w:type="dxa"/>
            <w:shd w:val="clear" w:color="auto" w:fill="auto"/>
          </w:tcPr>
          <w:p w14:paraId="3588C285" w14:textId="77777777" w:rsidR="00D813BB" w:rsidRPr="007B36D3" w:rsidRDefault="00D813BB" w:rsidP="00A209F2">
            <w:pPr>
              <w:rPr>
                <w:sz w:val="20"/>
                <w:szCs w:val="20"/>
              </w:rPr>
            </w:pPr>
          </w:p>
        </w:tc>
        <w:tc>
          <w:tcPr>
            <w:tcW w:w="1765" w:type="dxa"/>
            <w:shd w:val="clear" w:color="auto" w:fill="auto"/>
          </w:tcPr>
          <w:p w14:paraId="5A9B4719" w14:textId="77777777" w:rsidR="00D813BB" w:rsidRPr="007B36D3" w:rsidRDefault="00D813BB" w:rsidP="00A209F2">
            <w:pPr>
              <w:rPr>
                <w:sz w:val="20"/>
                <w:szCs w:val="20"/>
              </w:rPr>
            </w:pPr>
          </w:p>
        </w:tc>
        <w:tc>
          <w:tcPr>
            <w:tcW w:w="1766" w:type="dxa"/>
            <w:shd w:val="clear" w:color="auto" w:fill="auto"/>
          </w:tcPr>
          <w:p w14:paraId="120381AC" w14:textId="77777777" w:rsidR="00D813BB" w:rsidRPr="007B36D3" w:rsidRDefault="00D813BB" w:rsidP="00A209F2">
            <w:pPr>
              <w:rPr>
                <w:sz w:val="20"/>
                <w:szCs w:val="20"/>
              </w:rPr>
            </w:pPr>
          </w:p>
        </w:tc>
        <w:tc>
          <w:tcPr>
            <w:tcW w:w="1766" w:type="dxa"/>
            <w:shd w:val="clear" w:color="auto" w:fill="auto"/>
          </w:tcPr>
          <w:p w14:paraId="2B925311" w14:textId="77777777" w:rsidR="00D813BB" w:rsidRPr="007B36D3" w:rsidRDefault="00D813BB" w:rsidP="00A209F2">
            <w:pPr>
              <w:rPr>
                <w:sz w:val="20"/>
                <w:szCs w:val="20"/>
              </w:rPr>
            </w:pPr>
          </w:p>
        </w:tc>
        <w:tc>
          <w:tcPr>
            <w:tcW w:w="1766" w:type="dxa"/>
            <w:shd w:val="clear" w:color="auto" w:fill="auto"/>
          </w:tcPr>
          <w:p w14:paraId="278973C4" w14:textId="77777777" w:rsidR="00D813BB" w:rsidRPr="007B36D3" w:rsidRDefault="00D813BB" w:rsidP="00A209F2">
            <w:pPr>
              <w:rPr>
                <w:sz w:val="20"/>
                <w:szCs w:val="20"/>
              </w:rPr>
            </w:pPr>
          </w:p>
        </w:tc>
      </w:tr>
      <w:tr w:rsidR="00D813BB" w:rsidRPr="007B36D3" w14:paraId="611A57A5" w14:textId="77777777" w:rsidTr="00A209F2">
        <w:trPr>
          <w:jc w:val="center"/>
        </w:trPr>
        <w:tc>
          <w:tcPr>
            <w:tcW w:w="1765" w:type="dxa"/>
            <w:shd w:val="clear" w:color="auto" w:fill="auto"/>
          </w:tcPr>
          <w:p w14:paraId="0D3AD3DD" w14:textId="77777777" w:rsidR="00D813BB" w:rsidRPr="007B36D3" w:rsidRDefault="00D813BB" w:rsidP="00A209F2">
            <w:pPr>
              <w:rPr>
                <w:sz w:val="20"/>
                <w:szCs w:val="20"/>
              </w:rPr>
            </w:pPr>
          </w:p>
        </w:tc>
        <w:tc>
          <w:tcPr>
            <w:tcW w:w="1765" w:type="dxa"/>
            <w:shd w:val="clear" w:color="auto" w:fill="auto"/>
          </w:tcPr>
          <w:p w14:paraId="24DE8859" w14:textId="77777777" w:rsidR="00D813BB" w:rsidRPr="007B36D3" w:rsidRDefault="00D813BB" w:rsidP="00A209F2">
            <w:pPr>
              <w:rPr>
                <w:sz w:val="20"/>
                <w:szCs w:val="20"/>
              </w:rPr>
            </w:pPr>
          </w:p>
        </w:tc>
        <w:tc>
          <w:tcPr>
            <w:tcW w:w="1766" w:type="dxa"/>
            <w:shd w:val="clear" w:color="auto" w:fill="auto"/>
          </w:tcPr>
          <w:p w14:paraId="0821879E" w14:textId="77777777" w:rsidR="00D813BB" w:rsidRPr="007B36D3" w:rsidRDefault="00D813BB" w:rsidP="00A209F2">
            <w:pPr>
              <w:rPr>
                <w:sz w:val="20"/>
                <w:szCs w:val="20"/>
              </w:rPr>
            </w:pPr>
          </w:p>
        </w:tc>
        <w:tc>
          <w:tcPr>
            <w:tcW w:w="1766" w:type="dxa"/>
            <w:shd w:val="clear" w:color="auto" w:fill="auto"/>
          </w:tcPr>
          <w:p w14:paraId="095C5E3E" w14:textId="77777777" w:rsidR="00D813BB" w:rsidRPr="007B36D3" w:rsidRDefault="00D813BB" w:rsidP="00A209F2">
            <w:pPr>
              <w:rPr>
                <w:sz w:val="20"/>
                <w:szCs w:val="20"/>
              </w:rPr>
            </w:pPr>
          </w:p>
        </w:tc>
        <w:tc>
          <w:tcPr>
            <w:tcW w:w="1766" w:type="dxa"/>
            <w:shd w:val="clear" w:color="auto" w:fill="auto"/>
          </w:tcPr>
          <w:p w14:paraId="37981996" w14:textId="77777777" w:rsidR="00D813BB" w:rsidRPr="007B36D3" w:rsidRDefault="00D813BB" w:rsidP="00A209F2">
            <w:pPr>
              <w:rPr>
                <w:sz w:val="20"/>
                <w:szCs w:val="20"/>
              </w:rPr>
            </w:pPr>
          </w:p>
        </w:tc>
      </w:tr>
    </w:tbl>
    <w:p w14:paraId="4AA15212" w14:textId="77777777" w:rsidR="00D813BB" w:rsidRDefault="00D813BB" w:rsidP="00D813BB">
      <w:pPr>
        <w:rPr>
          <w:sz w:val="20"/>
          <w:szCs w:val="20"/>
        </w:rPr>
      </w:pPr>
    </w:p>
    <w:p w14:paraId="29D6636B" w14:textId="77777777" w:rsidR="00D813BB" w:rsidRPr="00155B8C" w:rsidRDefault="00D813BB" w:rsidP="00D813BB">
      <w:pPr>
        <w:pStyle w:val="ListParagraph"/>
        <w:numPr>
          <w:ilvl w:val="0"/>
          <w:numId w:val="1"/>
        </w:numPr>
        <w:spacing w:after="0"/>
        <w:ind w:left="284" w:hanging="284"/>
        <w:rPr>
          <w:rFonts w:ascii="Times New Roman" w:hAnsi="Times New Roman"/>
          <w:b/>
          <w:sz w:val="20"/>
          <w:szCs w:val="20"/>
        </w:rPr>
      </w:pPr>
      <w:r w:rsidRPr="00155B8C">
        <w:rPr>
          <w:rFonts w:ascii="Times New Roman" w:hAnsi="Times New Roman"/>
          <w:b/>
          <w:sz w:val="20"/>
          <w:szCs w:val="20"/>
        </w:rPr>
        <w:t xml:space="preserve">ESTADO DE LA OPERACIÓN </w:t>
      </w:r>
    </w:p>
    <w:p w14:paraId="20B0C269" w14:textId="77777777" w:rsidR="00D813BB" w:rsidRDefault="00D813BB" w:rsidP="00D813BB">
      <w:pPr>
        <w:pStyle w:val="ListParagraph"/>
        <w:numPr>
          <w:ilvl w:val="0"/>
          <w:numId w:val="2"/>
        </w:numPr>
        <w:spacing w:after="0"/>
        <w:rPr>
          <w:rFonts w:ascii="Times New Roman" w:hAnsi="Times New Roman"/>
          <w:sz w:val="20"/>
          <w:szCs w:val="20"/>
        </w:rPr>
      </w:pPr>
      <w:r>
        <w:rPr>
          <w:rFonts w:ascii="Times New Roman" w:hAnsi="Times New Roman"/>
          <w:sz w:val="20"/>
          <w:szCs w:val="20"/>
        </w:rPr>
        <w:t>Describir cuales han sido las afectaciones en sus actividades diarias</w:t>
      </w:r>
    </w:p>
    <w:p w14:paraId="381EF503" w14:textId="77777777" w:rsidR="00D813BB" w:rsidRDefault="00D813BB" w:rsidP="00D813BB">
      <w:pPr>
        <w:pStyle w:val="ListParagraph"/>
        <w:spacing w:after="0"/>
        <w:ind w:left="284"/>
        <w:rPr>
          <w:rFonts w:ascii="Times New Roman" w:hAnsi="Times New Roman"/>
          <w:sz w:val="20"/>
          <w:szCs w:val="20"/>
        </w:rPr>
      </w:pPr>
    </w:p>
    <w:p w14:paraId="16AA36C7" w14:textId="77777777" w:rsidR="00D813BB" w:rsidRPr="00155B8C" w:rsidRDefault="00D813BB" w:rsidP="00D813BB">
      <w:pPr>
        <w:pStyle w:val="ListParagraph"/>
        <w:numPr>
          <w:ilvl w:val="0"/>
          <w:numId w:val="1"/>
        </w:numPr>
        <w:spacing w:after="0"/>
        <w:ind w:left="284" w:hanging="284"/>
        <w:rPr>
          <w:rFonts w:ascii="Times New Roman" w:hAnsi="Times New Roman"/>
          <w:b/>
          <w:sz w:val="20"/>
          <w:szCs w:val="20"/>
        </w:rPr>
      </w:pPr>
      <w:r w:rsidRPr="00155B8C">
        <w:rPr>
          <w:rFonts w:ascii="Times New Roman" w:hAnsi="Times New Roman"/>
          <w:b/>
          <w:sz w:val="20"/>
          <w:szCs w:val="20"/>
        </w:rPr>
        <w:t>INDICADORES DE SU OPERACIÓN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037"/>
        <w:gridCol w:w="1998"/>
        <w:gridCol w:w="1998"/>
      </w:tblGrid>
      <w:tr w:rsidR="00D813BB" w:rsidRPr="007B36D3" w14:paraId="566014C2" w14:textId="77777777" w:rsidTr="00A209F2">
        <w:tc>
          <w:tcPr>
            <w:tcW w:w="2143" w:type="dxa"/>
            <w:shd w:val="clear" w:color="auto" w:fill="auto"/>
          </w:tcPr>
          <w:p w14:paraId="1B043D19" w14:textId="77777777" w:rsidR="00D813BB" w:rsidRPr="007B36D3" w:rsidRDefault="00D813BB" w:rsidP="00A209F2">
            <w:pPr>
              <w:pStyle w:val="ListParagraph"/>
              <w:spacing w:after="0" w:line="240" w:lineRule="auto"/>
              <w:ind w:left="0"/>
              <w:jc w:val="center"/>
              <w:rPr>
                <w:rFonts w:ascii="Times New Roman" w:hAnsi="Times New Roman"/>
                <w:sz w:val="20"/>
                <w:szCs w:val="20"/>
              </w:rPr>
            </w:pPr>
            <w:r w:rsidRPr="007B36D3">
              <w:rPr>
                <w:rFonts w:ascii="Times New Roman" w:hAnsi="Times New Roman"/>
                <w:sz w:val="20"/>
                <w:szCs w:val="20"/>
              </w:rPr>
              <w:t>Volumen de procesamiento en condiciones normales (t)</w:t>
            </w:r>
          </w:p>
        </w:tc>
        <w:tc>
          <w:tcPr>
            <w:tcW w:w="2143" w:type="dxa"/>
            <w:shd w:val="clear" w:color="auto" w:fill="auto"/>
          </w:tcPr>
          <w:p w14:paraId="0CA8A288" w14:textId="77777777" w:rsidR="00D813BB" w:rsidRPr="007B36D3" w:rsidRDefault="00D813BB" w:rsidP="00A209F2">
            <w:pPr>
              <w:pStyle w:val="ListParagraph"/>
              <w:spacing w:after="0" w:line="240" w:lineRule="auto"/>
              <w:ind w:left="0"/>
              <w:jc w:val="center"/>
              <w:rPr>
                <w:rFonts w:ascii="Times New Roman" w:hAnsi="Times New Roman"/>
                <w:sz w:val="20"/>
                <w:szCs w:val="20"/>
              </w:rPr>
            </w:pPr>
            <w:r w:rsidRPr="007B36D3">
              <w:rPr>
                <w:rFonts w:ascii="Times New Roman" w:hAnsi="Times New Roman"/>
                <w:sz w:val="20"/>
                <w:szCs w:val="20"/>
              </w:rPr>
              <w:t>Volumen de procesamiento actual</w:t>
            </w:r>
          </w:p>
          <w:p w14:paraId="3C6FE298" w14:textId="77777777" w:rsidR="00D813BB" w:rsidRPr="007B36D3" w:rsidRDefault="00D813BB" w:rsidP="00A209F2">
            <w:pPr>
              <w:pStyle w:val="ListParagraph"/>
              <w:spacing w:after="0" w:line="240" w:lineRule="auto"/>
              <w:ind w:left="0"/>
              <w:jc w:val="center"/>
              <w:rPr>
                <w:rFonts w:ascii="Times New Roman" w:hAnsi="Times New Roman"/>
                <w:sz w:val="20"/>
                <w:szCs w:val="20"/>
              </w:rPr>
            </w:pPr>
            <w:r w:rsidRPr="007B36D3">
              <w:rPr>
                <w:rFonts w:ascii="Times New Roman" w:hAnsi="Times New Roman"/>
                <w:sz w:val="20"/>
                <w:szCs w:val="20"/>
              </w:rPr>
              <w:t>(t)</w:t>
            </w:r>
          </w:p>
        </w:tc>
        <w:tc>
          <w:tcPr>
            <w:tcW w:w="2129" w:type="dxa"/>
            <w:shd w:val="clear" w:color="auto" w:fill="auto"/>
          </w:tcPr>
          <w:p w14:paraId="2B54BAFC" w14:textId="77777777" w:rsidR="00D813BB" w:rsidRPr="007B36D3" w:rsidRDefault="00D813BB" w:rsidP="00A209F2">
            <w:pPr>
              <w:pStyle w:val="ListParagraph"/>
              <w:spacing w:after="0" w:line="240" w:lineRule="auto"/>
              <w:ind w:left="0"/>
              <w:jc w:val="center"/>
              <w:rPr>
                <w:rFonts w:ascii="Times New Roman" w:hAnsi="Times New Roman"/>
                <w:sz w:val="20"/>
                <w:szCs w:val="20"/>
              </w:rPr>
            </w:pPr>
            <w:r w:rsidRPr="007B36D3">
              <w:rPr>
                <w:rFonts w:ascii="Times New Roman" w:hAnsi="Times New Roman"/>
                <w:sz w:val="20"/>
                <w:szCs w:val="20"/>
              </w:rPr>
              <w:t>Número de trabajadores en condiciones normales</w:t>
            </w:r>
          </w:p>
        </w:tc>
        <w:tc>
          <w:tcPr>
            <w:tcW w:w="2129" w:type="dxa"/>
            <w:shd w:val="clear" w:color="auto" w:fill="auto"/>
          </w:tcPr>
          <w:p w14:paraId="6C96203F" w14:textId="77777777" w:rsidR="00D813BB" w:rsidRPr="007B36D3" w:rsidRDefault="00D813BB" w:rsidP="00A209F2">
            <w:pPr>
              <w:pStyle w:val="ListParagraph"/>
              <w:spacing w:after="0" w:line="240" w:lineRule="auto"/>
              <w:ind w:left="0"/>
              <w:jc w:val="center"/>
              <w:rPr>
                <w:rFonts w:ascii="Times New Roman" w:hAnsi="Times New Roman"/>
                <w:sz w:val="20"/>
                <w:szCs w:val="20"/>
              </w:rPr>
            </w:pPr>
            <w:r w:rsidRPr="007B36D3">
              <w:rPr>
                <w:rFonts w:ascii="Times New Roman" w:hAnsi="Times New Roman"/>
                <w:sz w:val="20"/>
                <w:szCs w:val="20"/>
              </w:rPr>
              <w:t>Número de trabajadores actual</w:t>
            </w:r>
          </w:p>
        </w:tc>
      </w:tr>
      <w:tr w:rsidR="00D813BB" w:rsidRPr="007B36D3" w14:paraId="310D79B7" w14:textId="77777777" w:rsidTr="00A209F2">
        <w:tc>
          <w:tcPr>
            <w:tcW w:w="2143" w:type="dxa"/>
            <w:shd w:val="clear" w:color="auto" w:fill="auto"/>
          </w:tcPr>
          <w:p w14:paraId="3F094AB1" w14:textId="77777777" w:rsidR="00D813BB" w:rsidRPr="007B36D3" w:rsidRDefault="00D813BB" w:rsidP="00A209F2">
            <w:pPr>
              <w:pStyle w:val="ListParagraph"/>
              <w:spacing w:after="0" w:line="240" w:lineRule="auto"/>
              <w:ind w:left="0"/>
              <w:rPr>
                <w:rFonts w:ascii="Times New Roman" w:hAnsi="Times New Roman"/>
                <w:sz w:val="20"/>
                <w:szCs w:val="20"/>
              </w:rPr>
            </w:pPr>
          </w:p>
        </w:tc>
        <w:tc>
          <w:tcPr>
            <w:tcW w:w="2143" w:type="dxa"/>
            <w:shd w:val="clear" w:color="auto" w:fill="auto"/>
          </w:tcPr>
          <w:p w14:paraId="62833793" w14:textId="77777777" w:rsidR="00D813BB" w:rsidRPr="007B36D3" w:rsidRDefault="00D813BB" w:rsidP="00A209F2">
            <w:pPr>
              <w:pStyle w:val="ListParagraph"/>
              <w:spacing w:after="0" w:line="240" w:lineRule="auto"/>
              <w:ind w:left="0"/>
              <w:rPr>
                <w:rFonts w:ascii="Times New Roman" w:hAnsi="Times New Roman"/>
                <w:sz w:val="20"/>
                <w:szCs w:val="20"/>
              </w:rPr>
            </w:pPr>
          </w:p>
        </w:tc>
        <w:tc>
          <w:tcPr>
            <w:tcW w:w="2129" w:type="dxa"/>
            <w:shd w:val="clear" w:color="auto" w:fill="auto"/>
          </w:tcPr>
          <w:p w14:paraId="5EF7E2FC" w14:textId="77777777" w:rsidR="00D813BB" w:rsidRPr="007B36D3" w:rsidRDefault="00D813BB" w:rsidP="00A209F2">
            <w:pPr>
              <w:pStyle w:val="ListParagraph"/>
              <w:spacing w:after="0" w:line="240" w:lineRule="auto"/>
              <w:ind w:left="0"/>
              <w:rPr>
                <w:rFonts w:ascii="Times New Roman" w:hAnsi="Times New Roman"/>
                <w:sz w:val="20"/>
                <w:szCs w:val="20"/>
              </w:rPr>
            </w:pPr>
          </w:p>
        </w:tc>
        <w:tc>
          <w:tcPr>
            <w:tcW w:w="2129" w:type="dxa"/>
            <w:shd w:val="clear" w:color="auto" w:fill="auto"/>
          </w:tcPr>
          <w:p w14:paraId="66CBBC8E" w14:textId="77777777" w:rsidR="00D813BB" w:rsidRPr="007B36D3" w:rsidRDefault="00D813BB" w:rsidP="00A209F2">
            <w:pPr>
              <w:pStyle w:val="ListParagraph"/>
              <w:spacing w:after="0" w:line="240" w:lineRule="auto"/>
              <w:ind w:left="0"/>
              <w:rPr>
                <w:rFonts w:ascii="Times New Roman" w:hAnsi="Times New Roman"/>
                <w:sz w:val="20"/>
                <w:szCs w:val="20"/>
              </w:rPr>
            </w:pPr>
          </w:p>
        </w:tc>
      </w:tr>
    </w:tbl>
    <w:p w14:paraId="6D032B0F" w14:textId="77777777" w:rsidR="00D813BB" w:rsidRDefault="00D813BB" w:rsidP="00D813BB">
      <w:pPr>
        <w:pStyle w:val="ListParagraph"/>
        <w:spacing w:after="0"/>
        <w:ind w:left="284"/>
        <w:rPr>
          <w:rFonts w:ascii="Times New Roman" w:hAnsi="Times New Roman"/>
          <w:sz w:val="20"/>
          <w:szCs w:val="20"/>
        </w:rPr>
      </w:pPr>
    </w:p>
    <w:p w14:paraId="2D97C687" w14:textId="77777777" w:rsidR="00D813BB" w:rsidRDefault="00D813BB" w:rsidP="00D813BB">
      <w:pPr>
        <w:pStyle w:val="ListParagraph"/>
        <w:numPr>
          <w:ilvl w:val="0"/>
          <w:numId w:val="2"/>
        </w:numPr>
        <w:spacing w:after="0"/>
        <w:rPr>
          <w:rFonts w:ascii="Times New Roman" w:hAnsi="Times New Roman"/>
          <w:sz w:val="20"/>
          <w:szCs w:val="20"/>
        </w:rPr>
      </w:pPr>
      <w:r>
        <w:rPr>
          <w:rFonts w:ascii="Times New Roman" w:hAnsi="Times New Roman"/>
          <w:sz w:val="20"/>
          <w:szCs w:val="20"/>
        </w:rPr>
        <w:t>Describir otros indicadores que se hayan visto afectados a causa del estado de emergencia sanitaria en Ecuador.</w:t>
      </w:r>
    </w:p>
    <w:p w14:paraId="32A7E80F" w14:textId="77777777" w:rsidR="00D813BB" w:rsidRPr="00155B8C" w:rsidRDefault="00D813BB" w:rsidP="00D813BB">
      <w:pPr>
        <w:pStyle w:val="ListParagraph"/>
        <w:spacing w:after="0"/>
        <w:ind w:left="284"/>
        <w:rPr>
          <w:rFonts w:ascii="Times New Roman" w:hAnsi="Times New Roman"/>
          <w:b/>
          <w:sz w:val="20"/>
          <w:szCs w:val="20"/>
        </w:rPr>
      </w:pPr>
    </w:p>
    <w:p w14:paraId="6E7E5812" w14:textId="77777777" w:rsidR="00D813BB" w:rsidRPr="00155B8C" w:rsidRDefault="00D813BB" w:rsidP="00D813BB">
      <w:pPr>
        <w:pStyle w:val="ListParagraph"/>
        <w:numPr>
          <w:ilvl w:val="0"/>
          <w:numId w:val="1"/>
        </w:numPr>
        <w:spacing w:after="0"/>
        <w:rPr>
          <w:rFonts w:ascii="Times New Roman" w:hAnsi="Times New Roman"/>
          <w:b/>
          <w:sz w:val="20"/>
          <w:szCs w:val="20"/>
        </w:rPr>
      </w:pPr>
      <w:r w:rsidRPr="00155B8C">
        <w:rPr>
          <w:rFonts w:ascii="Times New Roman" w:hAnsi="Times New Roman"/>
          <w:b/>
          <w:sz w:val="20"/>
          <w:szCs w:val="20"/>
        </w:rPr>
        <w:t>SITUACIÓN SANITARIA EN SU EMPRESA</w:t>
      </w:r>
    </w:p>
    <w:p w14:paraId="00059577" w14:textId="77777777" w:rsidR="00D813BB" w:rsidRDefault="00D813BB" w:rsidP="00D813BB">
      <w:pPr>
        <w:pStyle w:val="ListParagraph"/>
        <w:numPr>
          <w:ilvl w:val="1"/>
          <w:numId w:val="1"/>
        </w:numPr>
        <w:spacing w:after="0"/>
        <w:rPr>
          <w:rFonts w:ascii="Times New Roman" w:hAnsi="Times New Roman"/>
          <w:sz w:val="20"/>
          <w:szCs w:val="20"/>
        </w:rPr>
      </w:pPr>
      <w:r>
        <w:rPr>
          <w:rFonts w:ascii="Times New Roman" w:hAnsi="Times New Roman"/>
          <w:sz w:val="20"/>
          <w:szCs w:val="20"/>
        </w:rPr>
        <w:t xml:space="preserve">Informar si se han reportado casos confirmados de COVID-19 </w:t>
      </w:r>
    </w:p>
    <w:p w14:paraId="7143B17F" w14:textId="77777777" w:rsidR="00D813BB" w:rsidRDefault="00D813BB" w:rsidP="00D813BB">
      <w:pPr>
        <w:pStyle w:val="ListParagraph"/>
        <w:numPr>
          <w:ilvl w:val="1"/>
          <w:numId w:val="1"/>
        </w:numPr>
        <w:spacing w:after="0"/>
        <w:rPr>
          <w:rFonts w:ascii="Times New Roman" w:hAnsi="Times New Roman"/>
          <w:sz w:val="20"/>
          <w:szCs w:val="20"/>
        </w:rPr>
      </w:pPr>
      <w:r>
        <w:rPr>
          <w:rFonts w:ascii="Times New Roman" w:hAnsi="Times New Roman"/>
          <w:sz w:val="20"/>
          <w:szCs w:val="20"/>
        </w:rPr>
        <w:t xml:space="preserve">Informar si se han reportado sospechosos de contagio de COVID-19 </w:t>
      </w:r>
    </w:p>
    <w:p w14:paraId="4CFD48FA" w14:textId="77777777" w:rsidR="00D813BB" w:rsidRDefault="00D813BB" w:rsidP="00D813BB">
      <w:pPr>
        <w:pStyle w:val="ListParagraph"/>
        <w:numPr>
          <w:ilvl w:val="1"/>
          <w:numId w:val="1"/>
        </w:numPr>
        <w:spacing w:after="0"/>
        <w:rPr>
          <w:rFonts w:ascii="Times New Roman" w:hAnsi="Times New Roman"/>
          <w:sz w:val="20"/>
          <w:szCs w:val="20"/>
        </w:rPr>
      </w:pPr>
      <w:r>
        <w:rPr>
          <w:rFonts w:ascii="Times New Roman" w:hAnsi="Times New Roman"/>
          <w:sz w:val="20"/>
          <w:szCs w:val="20"/>
        </w:rPr>
        <w:t>Describir cual ha sido el plan de contingencia ejecutado por su empresa para atender la emergencia sanitaria</w:t>
      </w:r>
    </w:p>
    <w:p w14:paraId="2BE57F8E" w14:textId="77777777" w:rsidR="00D813BB" w:rsidRDefault="00D813BB" w:rsidP="00D813BB">
      <w:pPr>
        <w:pStyle w:val="ListParagraph"/>
        <w:numPr>
          <w:ilvl w:val="1"/>
          <w:numId w:val="1"/>
        </w:numPr>
        <w:spacing w:after="0"/>
        <w:rPr>
          <w:rFonts w:ascii="Times New Roman" w:hAnsi="Times New Roman"/>
          <w:sz w:val="20"/>
          <w:szCs w:val="20"/>
        </w:rPr>
      </w:pPr>
      <w:r>
        <w:rPr>
          <w:rFonts w:ascii="Times New Roman" w:hAnsi="Times New Roman"/>
          <w:sz w:val="20"/>
          <w:szCs w:val="20"/>
        </w:rPr>
        <w:t>Informar respecto del control de la movilización y planificación de turnos y jornadas laborales.</w:t>
      </w:r>
    </w:p>
    <w:p w14:paraId="1E5B312C" w14:textId="77777777" w:rsidR="00D813BB" w:rsidRDefault="00D813BB" w:rsidP="00D813BB">
      <w:pPr>
        <w:pStyle w:val="ListParagraph"/>
        <w:numPr>
          <w:ilvl w:val="1"/>
          <w:numId w:val="1"/>
        </w:numPr>
        <w:spacing w:after="0"/>
        <w:rPr>
          <w:rFonts w:ascii="Times New Roman" w:hAnsi="Times New Roman"/>
          <w:sz w:val="20"/>
          <w:szCs w:val="20"/>
        </w:rPr>
      </w:pPr>
      <w:r>
        <w:rPr>
          <w:rFonts w:ascii="Times New Roman" w:hAnsi="Times New Roman"/>
          <w:sz w:val="20"/>
          <w:szCs w:val="20"/>
        </w:rPr>
        <w:t>Informar respecto de la asistencia médica que su empresa brinda a sus trabajadores.</w:t>
      </w:r>
    </w:p>
    <w:p w14:paraId="2B7A1C82" w14:textId="77777777" w:rsidR="00D813BB" w:rsidRDefault="00D813BB" w:rsidP="00D813BB">
      <w:pPr>
        <w:ind w:left="360"/>
        <w:rPr>
          <w:sz w:val="20"/>
          <w:szCs w:val="20"/>
        </w:rPr>
      </w:pPr>
    </w:p>
    <w:p w14:paraId="06A4718F" w14:textId="77777777" w:rsidR="00D813BB" w:rsidRPr="00155B8C" w:rsidRDefault="00D813BB" w:rsidP="00D813BB">
      <w:pPr>
        <w:pStyle w:val="ListParagraph"/>
        <w:numPr>
          <w:ilvl w:val="0"/>
          <w:numId w:val="1"/>
        </w:numPr>
        <w:spacing w:after="0"/>
        <w:rPr>
          <w:rFonts w:ascii="Times New Roman" w:hAnsi="Times New Roman"/>
          <w:b/>
          <w:sz w:val="20"/>
          <w:szCs w:val="20"/>
        </w:rPr>
      </w:pPr>
      <w:r w:rsidRPr="00155B8C">
        <w:rPr>
          <w:rFonts w:ascii="Times New Roman" w:hAnsi="Times New Roman"/>
          <w:b/>
          <w:sz w:val="20"/>
          <w:szCs w:val="20"/>
        </w:rPr>
        <w:t>ABASTECIMIENTO DE MATERIALES Y SUMINISTROS PARA LA OPERACIÓN</w:t>
      </w:r>
    </w:p>
    <w:p w14:paraId="6DA5359E" w14:textId="77777777" w:rsidR="00D813BB" w:rsidRPr="00155B8C" w:rsidRDefault="00D813BB" w:rsidP="00D813BB">
      <w:pPr>
        <w:pStyle w:val="ListParagraph"/>
        <w:numPr>
          <w:ilvl w:val="0"/>
          <w:numId w:val="2"/>
        </w:numPr>
        <w:spacing w:after="0"/>
        <w:rPr>
          <w:rFonts w:ascii="Times New Roman" w:hAnsi="Times New Roman"/>
          <w:sz w:val="20"/>
          <w:szCs w:val="20"/>
        </w:rPr>
      </w:pPr>
      <w:r w:rsidRPr="00155B8C">
        <w:rPr>
          <w:rFonts w:ascii="Times New Roman" w:hAnsi="Times New Roman"/>
          <w:sz w:val="20"/>
          <w:szCs w:val="20"/>
        </w:rPr>
        <w:t xml:space="preserve">Describir la situación con sus proveedores locales, nacionales y/o extranjeros </w:t>
      </w:r>
    </w:p>
    <w:p w14:paraId="7606D0DA" w14:textId="77777777" w:rsidR="00D813BB" w:rsidRPr="00155B8C" w:rsidRDefault="00D813BB" w:rsidP="00D813BB">
      <w:pPr>
        <w:pStyle w:val="ListParagraph"/>
        <w:spacing w:after="0"/>
        <w:ind w:left="360"/>
        <w:rPr>
          <w:rFonts w:ascii="Times New Roman" w:hAnsi="Times New Roman"/>
          <w:b/>
          <w:sz w:val="20"/>
          <w:szCs w:val="20"/>
        </w:rPr>
      </w:pPr>
    </w:p>
    <w:p w14:paraId="7E872F1B" w14:textId="77777777" w:rsidR="00D813BB" w:rsidRPr="00155B8C" w:rsidRDefault="00D813BB" w:rsidP="00D813BB">
      <w:pPr>
        <w:pStyle w:val="ListParagraph"/>
        <w:numPr>
          <w:ilvl w:val="0"/>
          <w:numId w:val="1"/>
        </w:numPr>
        <w:spacing w:after="0"/>
        <w:rPr>
          <w:rFonts w:ascii="Times New Roman" w:hAnsi="Times New Roman"/>
          <w:b/>
          <w:sz w:val="20"/>
          <w:szCs w:val="20"/>
        </w:rPr>
      </w:pPr>
      <w:r w:rsidRPr="00155B8C">
        <w:rPr>
          <w:rFonts w:ascii="Times New Roman" w:hAnsi="Times New Roman"/>
          <w:b/>
          <w:sz w:val="20"/>
          <w:szCs w:val="20"/>
        </w:rPr>
        <w:t>ALERTAS, COMENTARIOS U OBSERVACIONES</w:t>
      </w:r>
    </w:p>
    <w:p w14:paraId="23271F03" w14:textId="77777777" w:rsidR="00D813BB" w:rsidRPr="00155B8C" w:rsidRDefault="00D813BB" w:rsidP="00D813BB">
      <w:pPr>
        <w:pStyle w:val="ListParagraph"/>
        <w:numPr>
          <w:ilvl w:val="0"/>
          <w:numId w:val="2"/>
        </w:numPr>
        <w:spacing w:after="0"/>
        <w:rPr>
          <w:rFonts w:ascii="Times New Roman" w:hAnsi="Times New Roman"/>
          <w:sz w:val="20"/>
          <w:szCs w:val="20"/>
        </w:rPr>
      </w:pPr>
      <w:r w:rsidRPr="00155B8C">
        <w:rPr>
          <w:rFonts w:ascii="Times New Roman" w:hAnsi="Times New Roman"/>
          <w:sz w:val="20"/>
          <w:szCs w:val="20"/>
        </w:rPr>
        <w:t xml:space="preserve">Describir detalles adicionales de su operación </w:t>
      </w:r>
    </w:p>
    <w:p w14:paraId="2EDD87D7" w14:textId="77777777" w:rsidR="00D813BB" w:rsidRPr="00155B8C" w:rsidRDefault="00D813BB" w:rsidP="00D813BB">
      <w:pPr>
        <w:pStyle w:val="ListParagraph"/>
        <w:rPr>
          <w:rFonts w:ascii="Times New Roman" w:hAnsi="Times New Roman"/>
          <w:b/>
          <w:sz w:val="20"/>
          <w:szCs w:val="20"/>
        </w:rPr>
      </w:pPr>
    </w:p>
    <w:p w14:paraId="0CB6ACDE" w14:textId="4F61A482" w:rsidR="00210A66" w:rsidRDefault="00D813BB" w:rsidP="007868FE">
      <w:pPr>
        <w:pStyle w:val="ListParagraph"/>
        <w:numPr>
          <w:ilvl w:val="0"/>
          <w:numId w:val="1"/>
        </w:numPr>
        <w:spacing w:after="0"/>
        <w:rPr>
          <w:rFonts w:ascii="Century Gothic" w:eastAsiaTheme="minorHAnsi" w:hAnsi="Century Gothic" w:cs="Arial"/>
          <w:b/>
        </w:rPr>
      </w:pPr>
      <w:r w:rsidRPr="00155B8C">
        <w:rPr>
          <w:rFonts w:ascii="Times New Roman" w:hAnsi="Times New Roman"/>
          <w:b/>
          <w:sz w:val="20"/>
          <w:szCs w:val="20"/>
        </w:rPr>
        <w:t xml:space="preserve">NOMBRE Y FIRMA DEL REPRESENTANTE LEGAL </w:t>
      </w:r>
    </w:p>
    <w:p w14:paraId="5712862E" w14:textId="77777777" w:rsidR="00210A66" w:rsidRDefault="00210A66" w:rsidP="0048650E">
      <w:pPr>
        <w:autoSpaceDE w:val="0"/>
        <w:autoSpaceDN w:val="0"/>
        <w:adjustRightInd w:val="0"/>
        <w:ind w:left="284" w:right="282"/>
        <w:jc w:val="center"/>
        <w:rPr>
          <w:rFonts w:ascii="Century Gothic" w:eastAsiaTheme="minorHAnsi" w:hAnsi="Century Gothic" w:cs="Arial"/>
          <w:b/>
          <w:sz w:val="22"/>
          <w:szCs w:val="22"/>
          <w:lang w:val="es-EC" w:eastAsia="en-US"/>
        </w:rPr>
      </w:pPr>
      <w:bookmarkStart w:id="0" w:name="_GoBack"/>
    </w:p>
    <w:bookmarkEnd w:id="0"/>
    <w:p w14:paraId="1F5B137C" w14:textId="77777777" w:rsidR="005A081E" w:rsidRDefault="005A081E" w:rsidP="0048650E">
      <w:pPr>
        <w:autoSpaceDE w:val="0"/>
        <w:autoSpaceDN w:val="0"/>
        <w:adjustRightInd w:val="0"/>
        <w:ind w:left="284" w:right="282"/>
        <w:jc w:val="center"/>
        <w:rPr>
          <w:rFonts w:ascii="Century Gothic" w:eastAsiaTheme="minorHAnsi" w:hAnsi="Century Gothic" w:cs="Arial"/>
          <w:b/>
          <w:sz w:val="22"/>
          <w:szCs w:val="22"/>
          <w:lang w:val="es-EC" w:eastAsia="en-US"/>
        </w:rPr>
      </w:pPr>
    </w:p>
    <w:p w14:paraId="0407434F" w14:textId="4523A095" w:rsidR="005A081E" w:rsidRDefault="005A081E" w:rsidP="0048650E">
      <w:pPr>
        <w:autoSpaceDE w:val="0"/>
        <w:autoSpaceDN w:val="0"/>
        <w:adjustRightInd w:val="0"/>
        <w:ind w:left="284" w:right="282"/>
        <w:jc w:val="center"/>
        <w:rPr>
          <w:rFonts w:ascii="Century Gothic" w:eastAsiaTheme="minorHAnsi" w:hAnsi="Century Gothic" w:cs="Arial"/>
          <w:b/>
          <w:sz w:val="22"/>
          <w:szCs w:val="22"/>
          <w:lang w:val="es-EC" w:eastAsia="en-US"/>
        </w:rPr>
      </w:pPr>
    </w:p>
    <w:p w14:paraId="057B7AC1" w14:textId="77777777" w:rsidR="005A081E" w:rsidRDefault="005A081E" w:rsidP="0048650E">
      <w:pPr>
        <w:autoSpaceDE w:val="0"/>
        <w:autoSpaceDN w:val="0"/>
        <w:adjustRightInd w:val="0"/>
        <w:ind w:left="284" w:right="282"/>
        <w:jc w:val="center"/>
        <w:rPr>
          <w:rFonts w:ascii="Century Gothic" w:eastAsiaTheme="minorHAnsi" w:hAnsi="Century Gothic" w:cs="Arial"/>
          <w:b/>
          <w:sz w:val="22"/>
          <w:szCs w:val="22"/>
          <w:lang w:val="es-EC" w:eastAsia="en-US"/>
        </w:rPr>
      </w:pPr>
    </w:p>
    <w:p w14:paraId="6D20F1D0" w14:textId="77777777" w:rsidR="005A081E" w:rsidRDefault="005A081E" w:rsidP="0048650E">
      <w:pPr>
        <w:autoSpaceDE w:val="0"/>
        <w:autoSpaceDN w:val="0"/>
        <w:adjustRightInd w:val="0"/>
        <w:ind w:left="284" w:right="282"/>
        <w:jc w:val="center"/>
        <w:rPr>
          <w:rFonts w:ascii="Century Gothic" w:eastAsiaTheme="minorHAnsi" w:hAnsi="Century Gothic" w:cs="Arial"/>
          <w:b/>
          <w:sz w:val="22"/>
          <w:szCs w:val="22"/>
          <w:lang w:val="es-EC" w:eastAsia="en-US"/>
        </w:rPr>
      </w:pPr>
    </w:p>
    <w:p w14:paraId="35B51C69" w14:textId="02D44B46" w:rsidR="0048650E" w:rsidRDefault="0048650E" w:rsidP="0048650E">
      <w:pPr>
        <w:autoSpaceDE w:val="0"/>
        <w:autoSpaceDN w:val="0"/>
        <w:adjustRightInd w:val="0"/>
        <w:ind w:left="284" w:right="282"/>
        <w:rPr>
          <w:rFonts w:ascii="Century Gothic" w:eastAsiaTheme="minorHAnsi" w:hAnsi="Century Gothic" w:cs="Arial"/>
          <w:b/>
          <w:sz w:val="22"/>
          <w:szCs w:val="22"/>
          <w:lang w:val="es-EC" w:eastAsia="en-US"/>
        </w:rPr>
      </w:pPr>
    </w:p>
    <w:p w14:paraId="0A8D4B83"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69969DE1"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5233B0E8"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33CFAB76" w14:textId="77777777" w:rsidR="005A081E" w:rsidRDefault="005A081E" w:rsidP="005A081E">
      <w:pPr>
        <w:autoSpaceDE w:val="0"/>
        <w:autoSpaceDN w:val="0"/>
        <w:adjustRightInd w:val="0"/>
        <w:ind w:right="282"/>
        <w:rPr>
          <w:rFonts w:ascii="Century Gothic" w:eastAsiaTheme="minorHAnsi" w:hAnsi="Century Gothic" w:cs="Arial"/>
          <w:b/>
          <w:sz w:val="22"/>
          <w:szCs w:val="22"/>
          <w:lang w:val="es-EC" w:eastAsia="en-US"/>
        </w:rPr>
      </w:pPr>
    </w:p>
    <w:p w14:paraId="40F18BFC"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0D940C48" w14:textId="2558796C"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03656838"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645BCF09"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03A7CF72"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57CDFF1C" w14:textId="4E36F888"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3361C17D"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45E3C187" w14:textId="2DE95126" w:rsidR="005A081E" w:rsidRDefault="005A081E" w:rsidP="005A081E">
      <w:pPr>
        <w:autoSpaceDE w:val="0"/>
        <w:autoSpaceDN w:val="0"/>
        <w:adjustRightInd w:val="0"/>
        <w:ind w:left="284" w:right="282"/>
        <w:rPr>
          <w:rFonts w:ascii="Century Gothic" w:eastAsiaTheme="minorHAnsi" w:hAnsi="Century Gothic" w:cs="Arial"/>
          <w:b/>
          <w:sz w:val="22"/>
          <w:szCs w:val="22"/>
          <w:lang w:val="es-EC" w:eastAsia="en-US"/>
        </w:rPr>
      </w:pPr>
    </w:p>
    <w:p w14:paraId="4D8433C1"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63C2598A"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31F1E896"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28749A16"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1C47FE6F"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10F8A3E5" w14:textId="6ADAED2D"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2DB44B2E"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78B4E605"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4EE94481"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224FAA85" w14:textId="77777777" w:rsidR="005A081E" w:rsidRDefault="005A081E" w:rsidP="008F7766">
      <w:pPr>
        <w:autoSpaceDE w:val="0"/>
        <w:autoSpaceDN w:val="0"/>
        <w:adjustRightInd w:val="0"/>
        <w:ind w:right="282"/>
        <w:rPr>
          <w:rFonts w:ascii="Century Gothic" w:eastAsiaTheme="minorHAnsi" w:hAnsi="Century Gothic" w:cs="Arial"/>
          <w:b/>
          <w:sz w:val="22"/>
          <w:szCs w:val="22"/>
          <w:lang w:val="es-EC" w:eastAsia="en-US"/>
        </w:rPr>
      </w:pPr>
    </w:p>
    <w:p w14:paraId="654D631E" w14:textId="77777777"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64E05594" w14:textId="6BC9D766" w:rsidR="005A081E" w:rsidRDefault="005A081E" w:rsidP="0048650E">
      <w:pPr>
        <w:autoSpaceDE w:val="0"/>
        <w:autoSpaceDN w:val="0"/>
        <w:adjustRightInd w:val="0"/>
        <w:ind w:left="284" w:right="282"/>
        <w:rPr>
          <w:rFonts w:ascii="Century Gothic" w:eastAsiaTheme="minorHAnsi" w:hAnsi="Century Gothic" w:cs="Arial"/>
          <w:b/>
          <w:sz w:val="22"/>
          <w:szCs w:val="22"/>
          <w:lang w:val="es-EC" w:eastAsia="en-US"/>
        </w:rPr>
      </w:pPr>
    </w:p>
    <w:p w14:paraId="37A91542" w14:textId="77777777" w:rsidR="005A081E" w:rsidRDefault="005A081E" w:rsidP="005A081E">
      <w:pPr>
        <w:autoSpaceDE w:val="0"/>
        <w:autoSpaceDN w:val="0"/>
        <w:adjustRightInd w:val="0"/>
        <w:ind w:right="282"/>
        <w:rPr>
          <w:rFonts w:ascii="Century Gothic" w:eastAsiaTheme="minorHAnsi" w:hAnsi="Century Gothic" w:cs="Arial"/>
          <w:b/>
          <w:sz w:val="22"/>
          <w:szCs w:val="22"/>
          <w:lang w:val="es-EC" w:eastAsia="en-US"/>
        </w:rPr>
      </w:pPr>
    </w:p>
    <w:p w14:paraId="63034FD2" w14:textId="21454B9F" w:rsidR="000F7801" w:rsidRPr="000F7801" w:rsidRDefault="000F7801" w:rsidP="008F7766">
      <w:pPr>
        <w:jc w:val="both"/>
        <w:rPr>
          <w:rFonts w:ascii="Arial" w:hAnsi="Arial" w:cs="Arial"/>
          <w:sz w:val="22"/>
          <w:szCs w:val="22"/>
        </w:rPr>
      </w:pPr>
    </w:p>
    <w:sectPr w:rsidR="000F7801" w:rsidRPr="000F7801" w:rsidSect="000F7801">
      <w:headerReference w:type="even" r:id="rId7"/>
      <w:headerReference w:type="default" r:id="rId8"/>
      <w:footerReference w:type="default" r:id="rId9"/>
      <w:headerReference w:type="first" r:id="rId10"/>
      <w:pgSz w:w="11900" w:h="16840"/>
      <w:pgMar w:top="2552" w:right="1835"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4AD34" w14:textId="77777777" w:rsidR="00AE0D92" w:rsidRDefault="00AE0D92" w:rsidP="00B85A97">
      <w:r>
        <w:separator/>
      </w:r>
    </w:p>
  </w:endnote>
  <w:endnote w:type="continuationSeparator" w:id="0">
    <w:p w14:paraId="234E62C0" w14:textId="77777777" w:rsidR="00AE0D92" w:rsidRDefault="00AE0D92" w:rsidP="00B8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1821" w14:textId="1E5D98E7" w:rsidR="00415473" w:rsidRDefault="007868FE">
    <w:pPr>
      <w:pStyle w:val="Footer"/>
    </w:pPr>
    <w:r>
      <w:rPr>
        <w:noProof/>
        <w:lang w:val="es-ES"/>
      </w:rPr>
      <w:drawing>
        <wp:anchor distT="0" distB="0" distL="114300" distR="114300" simplePos="0" relativeHeight="251659264" behindDoc="0" locked="0" layoutInCell="1" allowOverlap="1" wp14:anchorId="607F7866" wp14:editId="669976BF">
          <wp:simplePos x="0" y="0"/>
          <wp:positionH relativeFrom="margin">
            <wp:posOffset>-1080770</wp:posOffset>
          </wp:positionH>
          <wp:positionV relativeFrom="margin">
            <wp:posOffset>7301230</wp:posOffset>
          </wp:positionV>
          <wp:extent cx="7559675" cy="1810385"/>
          <wp:effectExtent l="0" t="0" r="0" b="571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2-01.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8103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9F3FE" w14:textId="77777777" w:rsidR="00AE0D92" w:rsidRDefault="00AE0D92" w:rsidP="00B85A97">
      <w:r>
        <w:separator/>
      </w:r>
    </w:p>
  </w:footnote>
  <w:footnote w:type="continuationSeparator" w:id="0">
    <w:p w14:paraId="54917C5C" w14:textId="77777777" w:rsidR="00AE0D92" w:rsidRDefault="00AE0D92" w:rsidP="00B8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23FB" w14:textId="77777777" w:rsidR="00415473" w:rsidRDefault="00AE0D92">
    <w:pPr>
      <w:pStyle w:val="Header"/>
    </w:pPr>
    <w:r>
      <w:rPr>
        <w:noProof/>
        <w:lang w:val="es-ES"/>
      </w:rPr>
      <w:pict w14:anchorId="4BCBA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fondo-01.png" style="position:absolute;margin-left:0;margin-top:0;width:595.2pt;height:841.9pt;z-index:-251655168;mso-wrap-edited:f;mso-width-percent:0;mso-height-percent:0;mso-position-horizontal:center;mso-position-horizontal-relative:margin;mso-position-vertical:center;mso-position-vertical-relative:margin;mso-width-percent:0;mso-height-percent:0" wrapcoords="2502 8982 2339 9001 1224 9251 1224 9309 1741 9578 1360 9790 1441 10040 1632 10194 1795 10213 1822 11771 2067 12040 2121 12079 3046 12348 3210 12521 3237 12521 4080 12521 4107 12521 4271 12348 5168 12079 5223 12040 5468 11771 5495 10213 5658 10194 5848 10040 5930 9770 5876 9732 5549 9578 5903 9290 5957 9193 4815 9001 4379 8982 2502 8982">
          <v:imagedata r:id="rId1" o:title="fond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D270" w14:textId="60B86DEA" w:rsidR="00415473" w:rsidRDefault="00AE0D92">
    <w:pPr>
      <w:pStyle w:val="Header"/>
    </w:pPr>
    <w:r>
      <w:rPr>
        <w:noProof/>
        <w:lang w:val="es-ES"/>
      </w:rPr>
      <w:pict w14:anchorId="6025E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fondo-01.png"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502 8982 2339 9001 1224 9251 1224 9309 1741 9578 1360 9790 1441 10040 1632 10194 1795 10213 1822 11771 2067 12040 2121 12079 3046 12348 3210 12521 3237 12521 4080 12521 4107 12521 4271 12348 5168 12079 5223 12040 5468 11771 5495 10213 5658 10194 5848 10040 5930 9770 5876 9732 5549 9578 5903 9290 5957 9193 4815 9001 4379 8982 2502 8982">
          <v:imagedata r:id="rId1" o:title="fondo-01"/>
          <w10:wrap anchorx="margin" anchory="margin"/>
        </v:shape>
      </w:pict>
    </w:r>
    <w:r w:rsidR="00415473">
      <w:rPr>
        <w:noProof/>
        <w:lang w:val="es-ES"/>
      </w:rPr>
      <w:drawing>
        <wp:anchor distT="0" distB="0" distL="114300" distR="114300" simplePos="0" relativeHeight="251658240" behindDoc="0" locked="0" layoutInCell="1" allowOverlap="1" wp14:anchorId="2A114C88" wp14:editId="74B1B526">
          <wp:simplePos x="0" y="0"/>
          <wp:positionH relativeFrom="column">
            <wp:posOffset>-1080135</wp:posOffset>
          </wp:positionH>
          <wp:positionV relativeFrom="paragraph">
            <wp:posOffset>-464185</wp:posOffset>
          </wp:positionV>
          <wp:extent cx="7559675" cy="100203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01.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020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783FF" w14:textId="77777777" w:rsidR="00415473" w:rsidRDefault="00AE0D92">
    <w:pPr>
      <w:pStyle w:val="Header"/>
    </w:pPr>
    <w:r>
      <w:rPr>
        <w:noProof/>
        <w:lang w:val="es-ES"/>
      </w:rPr>
      <w:pict w14:anchorId="0E1C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fondo-01.png" style="position:absolute;margin-left:0;margin-top:0;width:595.2pt;height:841.9pt;z-index:-251654144;mso-wrap-edited:f;mso-width-percent:0;mso-height-percent:0;mso-position-horizontal:center;mso-position-horizontal-relative:margin;mso-position-vertical:center;mso-position-vertical-relative:margin;mso-width-percent:0;mso-height-percent:0" wrapcoords="2502 8982 2339 9001 1224 9251 1224 9309 1741 9578 1360 9790 1441 10040 1632 10194 1795 10213 1822 11771 2067 12040 2121 12079 3046 12348 3210 12521 3237 12521 4080 12521 4107 12521 4271 12348 5168 12079 5223 12040 5468 11771 5495 10213 5658 10194 5848 10040 5930 9770 5876 9732 5549 9578 5903 9290 5957 9193 4815 9001 4379 8982 2502 8982">
          <v:imagedata r:id="rId1" o:title="fond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D5B30"/>
    <w:multiLevelType w:val="hybridMultilevel"/>
    <w:tmpl w:val="2CD89F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5621095"/>
    <w:multiLevelType w:val="multilevel"/>
    <w:tmpl w:val="CCEC388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66"/>
    <w:rsid w:val="000B79B3"/>
    <w:rsid w:val="000F7801"/>
    <w:rsid w:val="002011B7"/>
    <w:rsid w:val="00210A66"/>
    <w:rsid w:val="00285E20"/>
    <w:rsid w:val="002A3562"/>
    <w:rsid w:val="003305D6"/>
    <w:rsid w:val="003811D5"/>
    <w:rsid w:val="00415473"/>
    <w:rsid w:val="004421C4"/>
    <w:rsid w:val="0048650E"/>
    <w:rsid w:val="004E0676"/>
    <w:rsid w:val="005A081E"/>
    <w:rsid w:val="007868FE"/>
    <w:rsid w:val="007E7EE8"/>
    <w:rsid w:val="007F3F3C"/>
    <w:rsid w:val="00875489"/>
    <w:rsid w:val="008F7766"/>
    <w:rsid w:val="00AE0D92"/>
    <w:rsid w:val="00B85A97"/>
    <w:rsid w:val="00B97066"/>
    <w:rsid w:val="00C52B9D"/>
    <w:rsid w:val="00D813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16FE41A"/>
  <w14:defaultImageDpi w14:val="300"/>
  <w15:docId w15:val="{1BE37694-9392-4D4F-AB87-3C215176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50E"/>
    <w:rPr>
      <w:rFonts w:ascii="Times New Roman" w:eastAsia="Times New Roman" w:hAnsi="Times New Roman"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7066"/>
    <w:pPr>
      <w:widowControl w:val="0"/>
      <w:autoSpaceDE w:val="0"/>
      <w:autoSpaceDN w:val="0"/>
      <w:adjustRightInd w:val="0"/>
    </w:pPr>
    <w:rPr>
      <w:rFonts w:ascii="Calibri" w:hAnsi="Calibri" w:cs="Calibri"/>
      <w:color w:val="000000"/>
      <w:lang w:val="es-ES"/>
    </w:rPr>
  </w:style>
  <w:style w:type="paragraph" w:styleId="Header">
    <w:name w:val="header"/>
    <w:basedOn w:val="Normal"/>
    <w:link w:val="HeaderChar"/>
    <w:uiPriority w:val="99"/>
    <w:unhideWhenUsed/>
    <w:rsid w:val="00B85A97"/>
    <w:pPr>
      <w:tabs>
        <w:tab w:val="center" w:pos="4252"/>
        <w:tab w:val="right" w:pos="8504"/>
      </w:tabs>
    </w:pPr>
    <w:rPr>
      <w:rFonts w:asciiTheme="minorHAnsi" w:eastAsiaTheme="minorEastAsia" w:hAnsiTheme="minorHAnsi" w:cstheme="minorBidi"/>
      <w:lang w:val="es-ES_tradnl"/>
    </w:rPr>
  </w:style>
  <w:style w:type="character" w:customStyle="1" w:styleId="HeaderChar">
    <w:name w:val="Header Char"/>
    <w:basedOn w:val="DefaultParagraphFont"/>
    <w:link w:val="Header"/>
    <w:uiPriority w:val="99"/>
    <w:rsid w:val="00B85A97"/>
  </w:style>
  <w:style w:type="paragraph" w:styleId="Footer">
    <w:name w:val="footer"/>
    <w:basedOn w:val="Normal"/>
    <w:link w:val="FooterChar"/>
    <w:uiPriority w:val="99"/>
    <w:unhideWhenUsed/>
    <w:rsid w:val="00B85A97"/>
    <w:pPr>
      <w:tabs>
        <w:tab w:val="center" w:pos="4252"/>
        <w:tab w:val="right" w:pos="8504"/>
      </w:tabs>
    </w:pPr>
    <w:rPr>
      <w:rFonts w:asciiTheme="minorHAnsi" w:eastAsiaTheme="minorEastAsia" w:hAnsiTheme="minorHAnsi" w:cstheme="minorBidi"/>
      <w:lang w:val="es-ES_tradnl"/>
    </w:rPr>
  </w:style>
  <w:style w:type="character" w:customStyle="1" w:styleId="FooterChar">
    <w:name w:val="Footer Char"/>
    <w:basedOn w:val="DefaultParagraphFont"/>
    <w:link w:val="Footer"/>
    <w:uiPriority w:val="99"/>
    <w:rsid w:val="00B85A97"/>
  </w:style>
  <w:style w:type="paragraph" w:styleId="BalloonText">
    <w:name w:val="Balloon Text"/>
    <w:basedOn w:val="Normal"/>
    <w:link w:val="BalloonTextChar"/>
    <w:uiPriority w:val="99"/>
    <w:semiHidden/>
    <w:unhideWhenUsed/>
    <w:rsid w:val="00330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5D6"/>
    <w:rPr>
      <w:rFonts w:ascii="Lucida Grande" w:hAnsi="Lucida Grande" w:cs="Lucida Grande"/>
      <w:sz w:val="18"/>
      <w:szCs w:val="18"/>
    </w:rPr>
  </w:style>
  <w:style w:type="paragraph" w:styleId="PlainText">
    <w:name w:val="Plain Text"/>
    <w:basedOn w:val="Normal"/>
    <w:link w:val="PlainTextChar"/>
    <w:uiPriority w:val="99"/>
    <w:semiHidden/>
    <w:unhideWhenUsed/>
    <w:rsid w:val="0048650E"/>
    <w:rPr>
      <w:rFonts w:ascii="Calibri" w:eastAsiaTheme="minorHAnsi" w:hAnsi="Calibri" w:cstheme="minorBidi"/>
      <w:sz w:val="22"/>
      <w:szCs w:val="21"/>
      <w:lang w:val="es-EC" w:eastAsia="en-US"/>
    </w:rPr>
  </w:style>
  <w:style w:type="character" w:customStyle="1" w:styleId="PlainTextChar">
    <w:name w:val="Plain Text Char"/>
    <w:basedOn w:val="DefaultParagraphFont"/>
    <w:link w:val="PlainText"/>
    <w:uiPriority w:val="99"/>
    <w:semiHidden/>
    <w:rsid w:val="0048650E"/>
    <w:rPr>
      <w:rFonts w:ascii="Calibri" w:eastAsiaTheme="minorHAnsi" w:hAnsi="Calibri"/>
      <w:sz w:val="22"/>
      <w:szCs w:val="21"/>
      <w:lang w:val="es-EC" w:eastAsia="en-US"/>
    </w:rPr>
  </w:style>
  <w:style w:type="paragraph" w:styleId="ListParagraph">
    <w:name w:val="List Paragraph"/>
    <w:basedOn w:val="Normal"/>
    <w:uiPriority w:val="34"/>
    <w:qFormat/>
    <w:rsid w:val="00D813BB"/>
    <w:pPr>
      <w:spacing w:after="160" w:line="259" w:lineRule="auto"/>
      <w:ind w:left="720"/>
      <w:contextualSpacing/>
    </w:pPr>
    <w:rPr>
      <w:rFonts w:ascii="Calibri" w:eastAsia="Calibri" w:hAnsi="Calibri"/>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Mineria</dc:creator>
  <cp:keywords/>
  <dc:description/>
  <cp:lastModifiedBy>Microsoft Office User</cp:lastModifiedBy>
  <cp:revision>4</cp:revision>
  <cp:lastPrinted>2019-12-03T20:25:00Z</cp:lastPrinted>
  <dcterms:created xsi:type="dcterms:W3CDTF">2020-03-20T21:09:00Z</dcterms:created>
  <dcterms:modified xsi:type="dcterms:W3CDTF">2020-03-20T21:12:00Z</dcterms:modified>
</cp:coreProperties>
</file>